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DB17" w14:textId="77777777" w:rsidR="00253F00" w:rsidRDefault="00253F00" w:rsidP="00253F00">
      <w:pPr>
        <w:pStyle w:val="Heading1"/>
      </w:pPr>
      <w:bookmarkStart w:id="0" w:name="_GoBack"/>
      <w:bookmarkEnd w:id="0"/>
      <w:r>
        <w:t>JAPAN: Places, Images, Times &amp; Transformations</w:t>
      </w:r>
    </w:p>
    <w:p w14:paraId="2BBCCC49" w14:textId="77777777" w:rsidR="00253F00" w:rsidRPr="0039317C" w:rsidRDefault="00253F00" w:rsidP="00253F00">
      <w:r>
        <w:t>Suggestions for the Middle and High School Classroom</w:t>
      </w:r>
    </w:p>
    <w:p w14:paraId="174D6C3B" w14:textId="77777777" w:rsidR="00681BB1" w:rsidRDefault="001B0FA9">
      <w:pPr>
        <w:pStyle w:val="Heading1"/>
      </w:pPr>
      <w:r>
        <w:t xml:space="preserve">Japanese Writing System II  - </w:t>
      </w:r>
      <w:r>
        <w:rPr>
          <w:sz w:val="32"/>
          <w:szCs w:val="32"/>
        </w:rPr>
        <w:t>Hiroshi Nara</w:t>
      </w:r>
    </w:p>
    <w:p w14:paraId="103DD766" w14:textId="77777777" w:rsidR="00681BB1" w:rsidRDefault="001B0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Objectives:</w:t>
      </w:r>
    </w:p>
    <w:p w14:paraId="2F7D0DDE" w14:textId="77777777" w:rsidR="00681BB1" w:rsidRDefault="001B0F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Identify the changes in writing styles throughout Japanese history.</w:t>
      </w:r>
    </w:p>
    <w:p w14:paraId="6B89BEC2" w14:textId="77777777" w:rsidR="00681BB1" w:rsidRDefault="001B0F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Understand how Chinese characters were adopted and adapted within Japan.</w:t>
      </w:r>
    </w:p>
    <w:p w14:paraId="1E6812C3" w14:textId="77777777" w:rsidR="00681BB1" w:rsidRDefault="001B0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Suggested Units for Inclusion:</w:t>
      </w:r>
    </w:p>
    <w:p w14:paraId="19A4871A" w14:textId="77777777" w:rsidR="00681BB1" w:rsidRDefault="001B0F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Social Studies or Japanese units that explore the relationship between Japan and China.</w:t>
      </w:r>
    </w:p>
    <w:p w14:paraId="57DFB621" w14:textId="77777777" w:rsidR="00681BB1" w:rsidRDefault="001B0F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Social Studies units that explore the development of languages and their writing systems.</w:t>
      </w:r>
    </w:p>
    <w:p w14:paraId="3C5AE6FB" w14:textId="77777777" w:rsidR="00681BB1" w:rsidRDefault="001B0F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ELA units that explore the evolution of language, the development of writing systems or how meaning is conveyed through writing systems.</w:t>
      </w:r>
    </w:p>
    <w:p w14:paraId="065C009B" w14:textId="77777777" w:rsidR="00681BB1" w:rsidRDefault="001B0F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Japanese units that introduce hiragana, katakana, or kanji. </w:t>
      </w:r>
    </w:p>
    <w:p w14:paraId="128FF07C" w14:textId="77777777" w:rsidR="00681BB1" w:rsidRDefault="001B0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Lesson Ideas:</w:t>
      </w:r>
    </w:p>
    <w:p w14:paraId="37098509" w14:textId="77777777" w:rsidR="00681BB1" w:rsidRDefault="001B0F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1. Individual Research Homework</w:t>
      </w:r>
    </w:p>
    <w:p w14:paraId="034188C2" w14:textId="77777777" w:rsidR="00681BB1" w:rsidRDefault="001B0F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Students can be assigned the</w:t>
      </w:r>
      <w:r>
        <w:rPr>
          <w:i/>
        </w:rPr>
        <w:t xml:space="preserve"> study questions</w:t>
      </w:r>
      <w:r>
        <w:t xml:space="preserve"> or </w:t>
      </w:r>
      <w:r>
        <w:rPr>
          <w:i/>
        </w:rPr>
        <w:t>develop questions for the class to discuss</w:t>
      </w:r>
    </w:p>
    <w:p w14:paraId="04282FD4" w14:textId="77777777" w:rsidR="00681BB1" w:rsidRDefault="001B0F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2. Writing System Project</w:t>
      </w:r>
    </w:p>
    <w:p w14:paraId="14BF9816" w14:textId="77777777" w:rsidR="00681BB1" w:rsidRDefault="001B0F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Students could be tasked with creating their own writing system for English. Students should decide what kind of writing system they will make (Syllabic vs Logographic) and translate a predetermined passage into the writing system they development. Students should also justify the decisions they make through a paper or journal. </w:t>
      </w:r>
    </w:p>
    <w:p w14:paraId="153A33B7" w14:textId="77777777" w:rsidR="00681BB1" w:rsidRDefault="001B0F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3. Compare and Contrast</w:t>
      </w:r>
    </w:p>
    <w:p w14:paraId="74DEB2C1" w14:textId="77777777" w:rsidR="00681BB1" w:rsidRDefault="001B0F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Students can compare and contrast the development of the Japanese writing systems to changes they see happening in the English language. </w:t>
      </w:r>
    </w:p>
    <w:p w14:paraId="1E7C924F" w14:textId="77777777" w:rsidR="00681BB1" w:rsidRDefault="001B0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</w:rPr>
      </w:pPr>
      <w:r>
        <w:rPr>
          <w:b/>
        </w:rPr>
        <w:t>Study Questions:</w:t>
      </w:r>
    </w:p>
    <w:p w14:paraId="2C05AA0E" w14:textId="77777777" w:rsidR="00681BB1" w:rsidRDefault="001B0F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</w:rPr>
      </w:pPr>
      <w:r>
        <w:t>What is the difference between junkanbuntai, hentaikanbuntai, and senmyotai? What were each of these writing styles used for?</w:t>
      </w:r>
    </w:p>
    <w:p w14:paraId="7059AE41" w14:textId="77777777" w:rsidR="00681BB1" w:rsidRDefault="001B0F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did individuals like Maejima Hisoka and Kanda Takahira propose during the Meiji period? What happened in Meiji 36? Why are these steps important?</w:t>
      </w:r>
    </w:p>
    <w:p w14:paraId="3B7EE548" w14:textId="77777777" w:rsidR="00681BB1" w:rsidRDefault="001B0F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are homorganic consonants and how were they represented in the Japanese writing system?</w:t>
      </w:r>
    </w:p>
    <w:p w14:paraId="0E2EC3C4" w14:textId="77777777" w:rsidR="00681BB1" w:rsidRDefault="001B0F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is the difference between ateji and man’yogana?</w:t>
      </w:r>
    </w:p>
    <w:p w14:paraId="3318EA0E" w14:textId="77777777" w:rsidR="00681BB1" w:rsidRDefault="00681BB1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DD7E93C" w14:textId="77777777" w:rsidR="00681BB1" w:rsidRDefault="00681BB1">
      <w:pPr>
        <w:pStyle w:val="Heading2"/>
      </w:pPr>
    </w:p>
    <w:sectPr w:rsidR="00681BB1">
      <w:footerReference w:type="default" r:id="rId7"/>
      <w:pgSz w:w="12240" w:h="15840"/>
      <w:pgMar w:top="720" w:right="1440" w:bottom="18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D2A53" w14:textId="77777777" w:rsidR="00A07EE9" w:rsidRDefault="00A07EE9">
      <w:pPr>
        <w:spacing w:after="0" w:line="240" w:lineRule="auto"/>
      </w:pPr>
      <w:r>
        <w:separator/>
      </w:r>
    </w:p>
  </w:endnote>
  <w:endnote w:type="continuationSeparator" w:id="0">
    <w:p w14:paraId="2F579193" w14:textId="77777777" w:rsidR="00A07EE9" w:rsidRDefault="00A0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A3C" w14:textId="0B11C424" w:rsidR="00681BB1" w:rsidRDefault="001B0FA9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fldChar w:fldCharType="begin"/>
    </w:r>
    <w:r>
      <w:instrText>PAGE</w:instrText>
    </w:r>
    <w:r>
      <w:fldChar w:fldCharType="separate"/>
    </w:r>
    <w:r w:rsidR="003536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EECD7" w14:textId="77777777" w:rsidR="00A07EE9" w:rsidRDefault="00A07EE9">
      <w:pPr>
        <w:spacing w:after="0" w:line="240" w:lineRule="auto"/>
      </w:pPr>
      <w:r>
        <w:separator/>
      </w:r>
    </w:p>
  </w:footnote>
  <w:footnote w:type="continuationSeparator" w:id="0">
    <w:p w14:paraId="31A55049" w14:textId="77777777" w:rsidR="00A07EE9" w:rsidRDefault="00A0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86299"/>
    <w:multiLevelType w:val="multilevel"/>
    <w:tmpl w:val="8E246A5C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B1"/>
    <w:rsid w:val="001B0FA9"/>
    <w:rsid w:val="00253F00"/>
    <w:rsid w:val="003536FF"/>
    <w:rsid w:val="00681BB1"/>
    <w:rsid w:val="00A0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D4FF"/>
  <w15:docId w15:val="{9B27977C-31A8-6F40-B950-393CEFF5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595959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12" w:space="12" w:color="56152F"/>
      </w:pBdr>
      <w:spacing w:before="460" w:after="480"/>
      <w:outlineLvl w:val="0"/>
    </w:pPr>
    <w:rPr>
      <w:color w:val="731C3F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60"/>
      <w:outlineLvl w:val="1"/>
    </w:pPr>
    <w:rPr>
      <w:b/>
      <w:color w:val="7F7F7F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60"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60"/>
      <w:outlineLvl w:val="3"/>
    </w:pPr>
    <w:rPr>
      <w:i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60"/>
      <w:outlineLvl w:val="4"/>
    </w:pPr>
    <w:rPr>
      <w:color w:val="262626"/>
      <w:sz w:val="34"/>
      <w:szCs w:val="3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60"/>
      <w:outlineLvl w:val="5"/>
    </w:pPr>
    <w:rPr>
      <w:i/>
      <w:color w:val="26262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60" w:line="240" w:lineRule="auto"/>
      <w:contextualSpacing/>
    </w:pPr>
    <w:rPr>
      <w:smallCaps/>
      <w:color w:val="262626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spacing w:after="520"/>
      <w:contextualSpacing/>
    </w:pPr>
    <w:rPr>
      <w:smallCap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Gabrielle Queen</dc:creator>
  <cp:lastModifiedBy>Lee, Gabrielle Queen</cp:lastModifiedBy>
  <cp:revision>2</cp:revision>
  <dcterms:created xsi:type="dcterms:W3CDTF">2018-10-22T18:47:00Z</dcterms:created>
  <dcterms:modified xsi:type="dcterms:W3CDTF">2018-10-22T18:47:00Z</dcterms:modified>
</cp:coreProperties>
</file>